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BB41E" w14:textId="4089A726" w:rsidR="001F02C4" w:rsidRPr="00485263" w:rsidRDefault="001F02C4" w:rsidP="00485263">
      <w:pPr>
        <w:jc w:val="center"/>
        <w:rPr>
          <w:rFonts w:ascii="Century Gothic" w:hAnsi="Century Gothic"/>
          <w:sz w:val="40"/>
          <w:szCs w:val="40"/>
        </w:rPr>
      </w:pPr>
      <w:r w:rsidRPr="00485263">
        <w:rPr>
          <w:rFonts w:ascii="Century Gothic" w:hAnsi="Century Gothic"/>
          <w:sz w:val="40"/>
          <w:szCs w:val="40"/>
        </w:rPr>
        <w:t>INSTALAR INTERFAZ GRÁFICA (GUI), EN LINUX – UBUNTU SERVER 20.04</w:t>
      </w:r>
    </w:p>
    <w:p w14:paraId="7BDE41A8" w14:textId="1889B69B" w:rsidR="001F02C4" w:rsidRPr="00485263" w:rsidRDefault="001F02C4" w:rsidP="00485263">
      <w:pPr>
        <w:jc w:val="center"/>
        <w:rPr>
          <w:rFonts w:ascii="Century Gothic" w:hAnsi="Century Gothic"/>
          <w:sz w:val="24"/>
          <w:szCs w:val="24"/>
        </w:rPr>
      </w:pPr>
    </w:p>
    <w:p w14:paraId="762F136D" w14:textId="3C5F5A89" w:rsidR="001F02C4" w:rsidRPr="00485263" w:rsidRDefault="001F02C4" w:rsidP="00485263">
      <w:pPr>
        <w:jc w:val="center"/>
        <w:rPr>
          <w:rFonts w:ascii="Century Gothic" w:hAnsi="Century Gothic"/>
          <w:i/>
          <w:iCs/>
          <w:sz w:val="24"/>
          <w:szCs w:val="24"/>
          <w:u w:val="single"/>
        </w:rPr>
      </w:pPr>
      <w:r w:rsidRPr="00485263">
        <w:rPr>
          <w:rFonts w:ascii="Century Gothic" w:hAnsi="Century Gothic"/>
          <w:i/>
          <w:iCs/>
          <w:sz w:val="24"/>
          <w:szCs w:val="24"/>
          <w:u w:val="single"/>
        </w:rPr>
        <w:t>Bueno, primero que nada, lo que comparto también lo busqué en internet, sin embargo, no recuerdo la página de quien son las siguientes imágenes, pero le reservo sus derechos sobre sus imágenes y texto (Si se sabe su dominio web, favor de hacérmelo saber para mencionarlo).</w:t>
      </w:r>
    </w:p>
    <w:p w14:paraId="20DD0B5E" w14:textId="77777777" w:rsidR="001F02C4" w:rsidRPr="00485263" w:rsidRDefault="001F02C4" w:rsidP="00485263">
      <w:pPr>
        <w:jc w:val="center"/>
        <w:rPr>
          <w:rFonts w:ascii="Century Gothic" w:hAnsi="Century Gothic"/>
          <w:sz w:val="24"/>
          <w:szCs w:val="24"/>
        </w:rPr>
      </w:pPr>
    </w:p>
    <w:p w14:paraId="6EAF50DB" w14:textId="07653B87" w:rsidR="00C417F0" w:rsidRPr="00485263" w:rsidRDefault="001F02C4" w:rsidP="00485263">
      <w:pPr>
        <w:jc w:val="center"/>
        <w:rPr>
          <w:rFonts w:ascii="Century Gothic" w:hAnsi="Century Gothic"/>
          <w:sz w:val="24"/>
          <w:szCs w:val="24"/>
        </w:rPr>
      </w:pPr>
      <w:r w:rsidRPr="00485263">
        <w:rPr>
          <w:rFonts w:ascii="Century Gothic" w:hAnsi="Century Gothic"/>
          <w:sz w:val="24"/>
          <w:szCs w:val="24"/>
        </w:rPr>
        <w:t xml:space="preserve">Adquirí un VPS para poner unos Expert </w:t>
      </w:r>
      <w:proofErr w:type="spellStart"/>
      <w:r w:rsidRPr="00485263">
        <w:rPr>
          <w:rFonts w:ascii="Century Gothic" w:hAnsi="Century Gothic"/>
          <w:sz w:val="24"/>
          <w:szCs w:val="24"/>
        </w:rPr>
        <w:t>Advisors</w:t>
      </w:r>
      <w:proofErr w:type="spellEnd"/>
      <w:r w:rsidRPr="00485263">
        <w:rPr>
          <w:rFonts w:ascii="Century Gothic" w:hAnsi="Century Gothic"/>
          <w:sz w:val="24"/>
          <w:szCs w:val="24"/>
        </w:rPr>
        <w:t xml:space="preserve"> a operar en Forex, pero cuando me dispuse a usarlo </w:t>
      </w:r>
      <w:r w:rsidR="00C417F0" w:rsidRPr="00485263">
        <w:rPr>
          <w:rFonts w:ascii="Century Gothic" w:hAnsi="Century Gothic"/>
          <w:sz w:val="24"/>
          <w:szCs w:val="24"/>
        </w:rPr>
        <w:t xml:space="preserve">me di cuenta </w:t>
      </w:r>
      <w:r w:rsidR="00485263" w:rsidRPr="00485263">
        <w:rPr>
          <w:rFonts w:ascii="Century Gothic" w:hAnsi="Century Gothic"/>
          <w:sz w:val="24"/>
          <w:szCs w:val="24"/>
        </w:rPr>
        <w:t>de que</w:t>
      </w:r>
      <w:r w:rsidR="00C417F0" w:rsidRPr="00485263">
        <w:rPr>
          <w:rFonts w:ascii="Century Gothic" w:hAnsi="Century Gothic"/>
          <w:sz w:val="24"/>
          <w:szCs w:val="24"/>
        </w:rPr>
        <w:t xml:space="preserve"> solo podía ingresar por medio de </w:t>
      </w:r>
      <w:proofErr w:type="spellStart"/>
      <w:r w:rsidR="00C417F0" w:rsidRPr="00485263">
        <w:rPr>
          <w:rFonts w:ascii="Century Gothic" w:hAnsi="Century Gothic"/>
          <w:sz w:val="24"/>
          <w:szCs w:val="24"/>
        </w:rPr>
        <w:t>ssh</w:t>
      </w:r>
      <w:proofErr w:type="spellEnd"/>
      <w:r w:rsidR="00C417F0" w:rsidRPr="00485263">
        <w:rPr>
          <w:rFonts w:ascii="Century Gothic" w:hAnsi="Century Gothic"/>
          <w:sz w:val="24"/>
          <w:szCs w:val="24"/>
        </w:rPr>
        <w:t xml:space="preserve"> y por lo tanto solo veía el texto en línea de comandos, pero tenía que utilizar interfaz gráfica para subir los </w:t>
      </w:r>
      <w:proofErr w:type="spellStart"/>
      <w:r w:rsidR="00C417F0" w:rsidRPr="00485263">
        <w:rPr>
          <w:rFonts w:ascii="Century Gothic" w:hAnsi="Century Gothic"/>
          <w:sz w:val="24"/>
          <w:szCs w:val="24"/>
        </w:rPr>
        <w:t>bots</w:t>
      </w:r>
      <w:proofErr w:type="spellEnd"/>
      <w:r w:rsidR="00C417F0" w:rsidRPr="00485263">
        <w:rPr>
          <w:rFonts w:ascii="Century Gothic" w:hAnsi="Century Gothic"/>
          <w:sz w:val="24"/>
          <w:szCs w:val="24"/>
        </w:rPr>
        <w:t xml:space="preserve"> en MT4, así que con la ayuda de un hermano logramos adecuarlo a las necesidades.</w:t>
      </w:r>
    </w:p>
    <w:p w14:paraId="20BC961D" w14:textId="7DD78ECE" w:rsidR="00C417F0" w:rsidRPr="00485263" w:rsidRDefault="00C417F0" w:rsidP="00485263">
      <w:pPr>
        <w:jc w:val="center"/>
        <w:rPr>
          <w:rFonts w:ascii="Century Gothic" w:hAnsi="Century Gothic"/>
          <w:sz w:val="24"/>
          <w:szCs w:val="24"/>
        </w:rPr>
      </w:pPr>
    </w:p>
    <w:p w14:paraId="75EB0116" w14:textId="5576F5B2" w:rsidR="009611AF" w:rsidRPr="00485263" w:rsidRDefault="00C417F0" w:rsidP="00485263">
      <w:pPr>
        <w:jc w:val="center"/>
        <w:rPr>
          <w:rFonts w:ascii="Century Gothic" w:hAnsi="Century Gothic"/>
          <w:sz w:val="24"/>
          <w:szCs w:val="24"/>
        </w:rPr>
      </w:pPr>
      <w:r w:rsidRPr="00485263">
        <w:rPr>
          <w:rFonts w:ascii="Century Gothic" w:hAnsi="Century Gothic"/>
          <w:sz w:val="24"/>
          <w:szCs w:val="24"/>
        </w:rPr>
        <w:t xml:space="preserve">Primero que </w:t>
      </w:r>
      <w:r w:rsidR="00485263" w:rsidRPr="00485263">
        <w:rPr>
          <w:rFonts w:ascii="Century Gothic" w:hAnsi="Century Gothic"/>
          <w:sz w:val="24"/>
          <w:szCs w:val="24"/>
        </w:rPr>
        <w:t>nada,</w:t>
      </w:r>
      <w:r w:rsidRPr="00485263">
        <w:rPr>
          <w:rFonts w:ascii="Century Gothic" w:hAnsi="Century Gothic"/>
          <w:sz w:val="24"/>
          <w:szCs w:val="24"/>
        </w:rPr>
        <w:t xml:space="preserve"> una vez que lo</w:t>
      </w:r>
      <w:r w:rsidR="00485263">
        <w:rPr>
          <w:rFonts w:ascii="Century Gothic" w:hAnsi="Century Gothic"/>
          <w:sz w:val="24"/>
          <w:szCs w:val="24"/>
        </w:rPr>
        <w:t xml:space="preserve"> </w:t>
      </w:r>
      <w:r w:rsidRPr="00485263">
        <w:rPr>
          <w:rFonts w:ascii="Century Gothic" w:hAnsi="Century Gothic"/>
          <w:sz w:val="24"/>
          <w:szCs w:val="24"/>
        </w:rPr>
        <w:t xml:space="preserve">adquieres te mandan los correos con las credenciales necesarias, enseguida </w:t>
      </w:r>
      <w:r w:rsidR="009611AF" w:rsidRPr="00485263">
        <w:rPr>
          <w:rFonts w:ascii="Century Gothic" w:hAnsi="Century Gothic"/>
          <w:sz w:val="24"/>
          <w:szCs w:val="24"/>
        </w:rPr>
        <w:t xml:space="preserve">abres POWERSHELL e ingresas a tu </w:t>
      </w:r>
      <w:proofErr w:type="spellStart"/>
      <w:r w:rsidR="009611AF" w:rsidRPr="00485263">
        <w:rPr>
          <w:rFonts w:ascii="Century Gothic" w:hAnsi="Century Gothic"/>
          <w:sz w:val="24"/>
          <w:szCs w:val="24"/>
        </w:rPr>
        <w:t>vps</w:t>
      </w:r>
      <w:proofErr w:type="spellEnd"/>
      <w:r w:rsidR="009611AF" w:rsidRPr="00485263">
        <w:rPr>
          <w:rFonts w:ascii="Century Gothic" w:hAnsi="Century Gothic"/>
          <w:sz w:val="24"/>
          <w:szCs w:val="24"/>
        </w:rPr>
        <w:t xml:space="preserve"> por medio de SSH</w:t>
      </w:r>
    </w:p>
    <w:p w14:paraId="2E1E8535" w14:textId="19E487F9" w:rsidR="009611AF" w:rsidRPr="00485263" w:rsidRDefault="009611AF"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62189D50" wp14:editId="5F5B1E37">
            <wp:extent cx="5612130" cy="3535680"/>
            <wp:effectExtent l="0" t="0" r="7620" b="7620"/>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12130" cy="3535680"/>
                    </a:xfrm>
                    <a:prstGeom prst="rect">
                      <a:avLst/>
                    </a:prstGeom>
                    <a:noFill/>
                    <a:ln>
                      <a:noFill/>
                    </a:ln>
                  </pic:spPr>
                </pic:pic>
              </a:graphicData>
            </a:graphic>
          </wp:inline>
        </w:drawing>
      </w:r>
    </w:p>
    <w:p w14:paraId="6F410976" w14:textId="2A5659C0" w:rsidR="009611AF" w:rsidRPr="00485263" w:rsidRDefault="009611AF" w:rsidP="00485263">
      <w:pPr>
        <w:jc w:val="center"/>
        <w:rPr>
          <w:rFonts w:ascii="Century Gothic" w:hAnsi="Century Gothic"/>
          <w:sz w:val="24"/>
          <w:szCs w:val="24"/>
        </w:rPr>
      </w:pPr>
      <w:r w:rsidRPr="00485263">
        <w:rPr>
          <w:rFonts w:ascii="Century Gothic" w:hAnsi="Century Gothic"/>
          <w:sz w:val="24"/>
          <w:szCs w:val="24"/>
        </w:rPr>
        <w:lastRenderedPageBreak/>
        <w:t xml:space="preserve">La forma de hacer esto es escribir SSH (nombre de usuario en mi caso: </w:t>
      </w:r>
      <w:proofErr w:type="spellStart"/>
      <w:proofErr w:type="gramStart"/>
      <w:r w:rsidRPr="00485263">
        <w:rPr>
          <w:rFonts w:ascii="Century Gothic" w:hAnsi="Century Gothic"/>
          <w:sz w:val="24"/>
          <w:szCs w:val="24"/>
        </w:rPr>
        <w:t>root</w:t>
      </w:r>
      <w:proofErr w:type="spellEnd"/>
      <w:r w:rsidRPr="00485263">
        <w:rPr>
          <w:rFonts w:ascii="Century Gothic" w:hAnsi="Century Gothic"/>
          <w:sz w:val="24"/>
          <w:szCs w:val="24"/>
        </w:rPr>
        <w:t>)@</w:t>
      </w:r>
      <w:proofErr w:type="gramEnd"/>
      <w:r w:rsidRPr="00485263">
        <w:rPr>
          <w:rFonts w:ascii="Century Gothic" w:hAnsi="Century Gothic"/>
          <w:sz w:val="24"/>
          <w:szCs w:val="24"/>
        </w:rPr>
        <w:t xml:space="preserve">(la dirección IP de tu </w:t>
      </w:r>
      <w:proofErr w:type="spellStart"/>
      <w:r w:rsidRPr="00485263">
        <w:rPr>
          <w:rFonts w:ascii="Century Gothic" w:hAnsi="Century Gothic"/>
          <w:sz w:val="24"/>
          <w:szCs w:val="24"/>
        </w:rPr>
        <w:t>vps</w:t>
      </w:r>
      <w:proofErr w:type="spellEnd"/>
      <w:r w:rsidRPr="00485263">
        <w:rPr>
          <w:rFonts w:ascii="Century Gothic" w:hAnsi="Century Gothic"/>
          <w:sz w:val="24"/>
          <w:szCs w:val="24"/>
        </w:rPr>
        <w:t>) y das ENTER</w:t>
      </w:r>
    </w:p>
    <w:p w14:paraId="4DBDD6C4" w14:textId="7FADEB1C" w:rsidR="009611AF" w:rsidRPr="00485263" w:rsidRDefault="009611AF" w:rsidP="00485263">
      <w:pPr>
        <w:jc w:val="center"/>
        <w:rPr>
          <w:rFonts w:ascii="Century Gothic" w:hAnsi="Century Gothic"/>
          <w:sz w:val="24"/>
          <w:szCs w:val="24"/>
        </w:rPr>
      </w:pPr>
      <w:r w:rsidRPr="00485263">
        <w:rPr>
          <w:rFonts w:ascii="Century Gothic" w:hAnsi="Century Gothic"/>
          <w:sz w:val="24"/>
          <w:szCs w:val="24"/>
        </w:rPr>
        <w:t xml:space="preserve">Enseguida te pide la contraseña, la escribes y vuelves a dar </w:t>
      </w:r>
      <w:proofErr w:type="spellStart"/>
      <w:r w:rsidRPr="00485263">
        <w:rPr>
          <w:rFonts w:ascii="Century Gothic" w:hAnsi="Century Gothic"/>
          <w:sz w:val="24"/>
          <w:szCs w:val="24"/>
        </w:rPr>
        <w:t>enter</w:t>
      </w:r>
      <w:proofErr w:type="spellEnd"/>
      <w:r w:rsidRPr="00485263">
        <w:rPr>
          <w:rFonts w:ascii="Century Gothic" w:hAnsi="Century Gothic"/>
          <w:sz w:val="24"/>
          <w:szCs w:val="24"/>
        </w:rPr>
        <w:t>. Te aparecerá la pantalla como en la imagen anterior.</w:t>
      </w:r>
    </w:p>
    <w:p w14:paraId="4E21986B" w14:textId="79E11576" w:rsidR="009611AF" w:rsidRPr="00485263" w:rsidRDefault="009611AF" w:rsidP="00485263">
      <w:pPr>
        <w:jc w:val="center"/>
        <w:rPr>
          <w:rFonts w:ascii="Century Gothic" w:hAnsi="Century Gothic"/>
          <w:sz w:val="24"/>
          <w:szCs w:val="24"/>
        </w:rPr>
      </w:pPr>
    </w:p>
    <w:p w14:paraId="4B0152D7" w14:textId="3CCDB14B" w:rsidR="009611AF" w:rsidRPr="00485263" w:rsidRDefault="009611AF" w:rsidP="00485263">
      <w:pPr>
        <w:jc w:val="center"/>
        <w:rPr>
          <w:rFonts w:ascii="Century Gothic" w:hAnsi="Century Gothic"/>
          <w:sz w:val="24"/>
          <w:szCs w:val="24"/>
        </w:rPr>
      </w:pPr>
      <w:r w:rsidRPr="00485263">
        <w:rPr>
          <w:rFonts w:ascii="Century Gothic" w:hAnsi="Century Gothic"/>
          <w:sz w:val="24"/>
          <w:szCs w:val="24"/>
        </w:rPr>
        <w:t xml:space="preserve">Una vez hecho esto ya estás dentro de tu </w:t>
      </w:r>
      <w:proofErr w:type="spellStart"/>
      <w:r w:rsidRPr="00485263">
        <w:rPr>
          <w:rFonts w:ascii="Century Gothic" w:hAnsi="Century Gothic"/>
          <w:sz w:val="24"/>
          <w:szCs w:val="24"/>
        </w:rPr>
        <w:t>vps</w:t>
      </w:r>
      <w:proofErr w:type="spellEnd"/>
      <w:r w:rsidRPr="00485263">
        <w:rPr>
          <w:rFonts w:ascii="Century Gothic" w:hAnsi="Century Gothic"/>
          <w:sz w:val="24"/>
          <w:szCs w:val="24"/>
        </w:rPr>
        <w:t xml:space="preserve"> y procederás</w:t>
      </w:r>
      <w:r w:rsidR="0050029C" w:rsidRPr="00485263">
        <w:rPr>
          <w:rFonts w:ascii="Century Gothic" w:hAnsi="Century Gothic"/>
          <w:sz w:val="24"/>
          <w:szCs w:val="24"/>
        </w:rPr>
        <w:t xml:space="preserve"> escribiendo:</w:t>
      </w:r>
    </w:p>
    <w:p w14:paraId="3A176B5B" w14:textId="168BF9C9" w:rsidR="0050029C" w:rsidRPr="00485263" w:rsidRDefault="0050029C"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17637974" wp14:editId="423F6ED7">
            <wp:extent cx="2790233" cy="4033520"/>
            <wp:effectExtent l="0" t="0" r="0" b="508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07002" cy="4057761"/>
                    </a:xfrm>
                    <a:prstGeom prst="rect">
                      <a:avLst/>
                    </a:prstGeom>
                    <a:noFill/>
                    <a:ln>
                      <a:noFill/>
                    </a:ln>
                  </pic:spPr>
                </pic:pic>
              </a:graphicData>
            </a:graphic>
          </wp:inline>
        </w:drawing>
      </w:r>
    </w:p>
    <w:p w14:paraId="12FA5908" w14:textId="0304E629" w:rsidR="0050029C" w:rsidRPr="00485263" w:rsidRDefault="0050029C"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575C4BD4" wp14:editId="71591EF1">
            <wp:extent cx="4841240" cy="2113866"/>
            <wp:effectExtent l="0" t="0" r="0" b="127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0218" cy="2117786"/>
                    </a:xfrm>
                    <a:prstGeom prst="rect">
                      <a:avLst/>
                    </a:prstGeom>
                    <a:noFill/>
                    <a:ln>
                      <a:noFill/>
                    </a:ln>
                  </pic:spPr>
                </pic:pic>
              </a:graphicData>
            </a:graphic>
          </wp:inline>
        </w:drawing>
      </w:r>
    </w:p>
    <w:p w14:paraId="6DFE67DE" w14:textId="4BEF4CF5" w:rsidR="0050029C" w:rsidRPr="00485263" w:rsidRDefault="0050029C"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4027E5D8" wp14:editId="4DA4F246">
            <wp:extent cx="4876800" cy="1476062"/>
            <wp:effectExtent l="0" t="0" r="0" b="0"/>
            <wp:docPr id="4" name="Imagen 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Escala de tiemp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9668" cy="1479957"/>
                    </a:xfrm>
                    <a:prstGeom prst="rect">
                      <a:avLst/>
                    </a:prstGeom>
                    <a:noFill/>
                    <a:ln>
                      <a:noFill/>
                    </a:ln>
                  </pic:spPr>
                </pic:pic>
              </a:graphicData>
            </a:graphic>
          </wp:inline>
        </w:drawing>
      </w:r>
    </w:p>
    <w:p w14:paraId="36683190" w14:textId="7F61E3B2" w:rsidR="0050029C" w:rsidRPr="00485263" w:rsidRDefault="0050029C" w:rsidP="00485263">
      <w:pPr>
        <w:jc w:val="center"/>
        <w:rPr>
          <w:rFonts w:ascii="Century Gothic" w:hAnsi="Century Gothic"/>
          <w:sz w:val="24"/>
          <w:szCs w:val="24"/>
        </w:rPr>
      </w:pPr>
      <w:r w:rsidRPr="00485263">
        <w:rPr>
          <w:rFonts w:ascii="Century Gothic" w:hAnsi="Century Gothic"/>
          <w:sz w:val="24"/>
          <w:szCs w:val="24"/>
        </w:rPr>
        <w:t>De esta forma ya quedó instalado UNITY DESKTOP, que es lo que te servirá de GUI</w:t>
      </w:r>
    </w:p>
    <w:p w14:paraId="6C0C61D4" w14:textId="464571F8" w:rsidR="0050029C" w:rsidRPr="00485263" w:rsidRDefault="0050029C" w:rsidP="00485263">
      <w:pPr>
        <w:jc w:val="center"/>
        <w:rPr>
          <w:rFonts w:ascii="Century Gothic" w:hAnsi="Century Gothic"/>
          <w:sz w:val="24"/>
          <w:szCs w:val="24"/>
        </w:rPr>
      </w:pPr>
      <w:r w:rsidRPr="00485263">
        <w:rPr>
          <w:rFonts w:ascii="Century Gothic" w:hAnsi="Century Gothic"/>
          <w:sz w:val="24"/>
          <w:szCs w:val="24"/>
        </w:rPr>
        <w:t>Una vez completado esto, procedes a descargar la aplicación VNC VIEWER</w:t>
      </w:r>
    </w:p>
    <w:p w14:paraId="651B74B2" w14:textId="713205D7" w:rsidR="0050029C" w:rsidRPr="00485263" w:rsidRDefault="0050029C"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454414F1" wp14:editId="39328562">
            <wp:extent cx="2082800" cy="14579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2800" cy="1457960"/>
                    </a:xfrm>
                    <a:prstGeom prst="rect">
                      <a:avLst/>
                    </a:prstGeom>
                    <a:noFill/>
                    <a:ln>
                      <a:noFill/>
                    </a:ln>
                  </pic:spPr>
                </pic:pic>
              </a:graphicData>
            </a:graphic>
          </wp:inline>
        </w:drawing>
      </w:r>
    </w:p>
    <w:p w14:paraId="271705A3" w14:textId="50F0CCFA" w:rsidR="0050029C" w:rsidRPr="00485263" w:rsidRDefault="0081115C" w:rsidP="00485263">
      <w:pPr>
        <w:jc w:val="center"/>
        <w:rPr>
          <w:rFonts w:ascii="Century Gothic" w:hAnsi="Century Gothic"/>
          <w:sz w:val="24"/>
          <w:szCs w:val="24"/>
        </w:rPr>
      </w:pPr>
      <w:r w:rsidRPr="00485263">
        <w:rPr>
          <w:rFonts w:ascii="Century Gothic" w:hAnsi="Century Gothic"/>
          <w:sz w:val="24"/>
          <w:szCs w:val="24"/>
        </w:rPr>
        <w:t xml:space="preserve">Esto porque los siguientes pasos se harán desde la terminal del </w:t>
      </w:r>
      <w:proofErr w:type="spellStart"/>
      <w:r w:rsidRPr="00485263">
        <w:rPr>
          <w:rFonts w:ascii="Century Gothic" w:hAnsi="Century Gothic"/>
          <w:sz w:val="24"/>
          <w:szCs w:val="24"/>
        </w:rPr>
        <w:t>vps</w:t>
      </w:r>
      <w:proofErr w:type="spellEnd"/>
    </w:p>
    <w:p w14:paraId="40F46731" w14:textId="4C6D84A3" w:rsidR="0081115C" w:rsidRPr="00485263" w:rsidRDefault="0081115C" w:rsidP="00485263">
      <w:pPr>
        <w:jc w:val="center"/>
        <w:rPr>
          <w:rFonts w:ascii="Century Gothic" w:hAnsi="Century Gothic"/>
          <w:sz w:val="24"/>
          <w:szCs w:val="24"/>
        </w:rPr>
      </w:pPr>
      <w:r w:rsidRPr="00485263">
        <w:rPr>
          <w:rFonts w:ascii="Century Gothic" w:hAnsi="Century Gothic"/>
          <w:sz w:val="24"/>
          <w:szCs w:val="24"/>
        </w:rPr>
        <w:t xml:space="preserve">Una vez descargado, procedes a llenar las credenciales del </w:t>
      </w:r>
      <w:proofErr w:type="spellStart"/>
      <w:r w:rsidRPr="00485263">
        <w:rPr>
          <w:rFonts w:ascii="Century Gothic" w:hAnsi="Century Gothic"/>
          <w:sz w:val="24"/>
          <w:szCs w:val="24"/>
        </w:rPr>
        <w:t>vps</w:t>
      </w:r>
      <w:proofErr w:type="spellEnd"/>
      <w:r w:rsidRPr="00485263">
        <w:rPr>
          <w:rFonts w:ascii="Century Gothic" w:hAnsi="Century Gothic"/>
          <w:sz w:val="24"/>
          <w:szCs w:val="24"/>
        </w:rPr>
        <w:t>, en archivo, nueva conexión:</w:t>
      </w:r>
    </w:p>
    <w:p w14:paraId="57E65141" w14:textId="316615A6" w:rsidR="0081115C" w:rsidRPr="00485263" w:rsidRDefault="0081115C"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264C5AF3" wp14:editId="7B3B6A33">
            <wp:extent cx="4189473" cy="2585720"/>
            <wp:effectExtent l="0" t="0" r="190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7091" cy="2590422"/>
                    </a:xfrm>
                    <a:prstGeom prst="rect">
                      <a:avLst/>
                    </a:prstGeom>
                    <a:noFill/>
                    <a:ln>
                      <a:noFill/>
                    </a:ln>
                  </pic:spPr>
                </pic:pic>
              </a:graphicData>
            </a:graphic>
          </wp:inline>
        </w:drawing>
      </w:r>
    </w:p>
    <w:p w14:paraId="3459432B" w14:textId="06FB96A4" w:rsidR="0081115C" w:rsidRPr="00485263" w:rsidRDefault="0081115C"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6452AACA" wp14:editId="36074EFD">
            <wp:extent cx="2758440" cy="255524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8440" cy="2555240"/>
                    </a:xfrm>
                    <a:prstGeom prst="rect">
                      <a:avLst/>
                    </a:prstGeom>
                    <a:noFill/>
                    <a:ln>
                      <a:noFill/>
                    </a:ln>
                  </pic:spPr>
                </pic:pic>
              </a:graphicData>
            </a:graphic>
          </wp:inline>
        </w:drawing>
      </w:r>
    </w:p>
    <w:p w14:paraId="7CCED742" w14:textId="2F8306F6" w:rsidR="0081115C" w:rsidRPr="00485263" w:rsidRDefault="0081115C"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32FD10DA" wp14:editId="3BC5D4D7">
            <wp:extent cx="2524760" cy="3073350"/>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0336" cy="3080137"/>
                    </a:xfrm>
                    <a:prstGeom prst="rect">
                      <a:avLst/>
                    </a:prstGeom>
                    <a:noFill/>
                    <a:ln>
                      <a:noFill/>
                    </a:ln>
                  </pic:spPr>
                </pic:pic>
              </a:graphicData>
            </a:graphic>
          </wp:inline>
        </w:drawing>
      </w:r>
    </w:p>
    <w:p w14:paraId="50AED073" w14:textId="4FBC8149" w:rsidR="0081115C" w:rsidRPr="00485263" w:rsidRDefault="0081115C" w:rsidP="00485263">
      <w:pPr>
        <w:jc w:val="center"/>
        <w:rPr>
          <w:rFonts w:ascii="Century Gothic" w:hAnsi="Century Gothic"/>
          <w:sz w:val="24"/>
          <w:szCs w:val="24"/>
        </w:rPr>
      </w:pPr>
      <w:r w:rsidRPr="00485263">
        <w:rPr>
          <w:rFonts w:ascii="Century Gothic" w:hAnsi="Century Gothic"/>
          <w:sz w:val="24"/>
          <w:szCs w:val="24"/>
        </w:rPr>
        <w:t xml:space="preserve">Hecho esto, entras al </w:t>
      </w:r>
      <w:proofErr w:type="spellStart"/>
      <w:r w:rsidRPr="00485263">
        <w:rPr>
          <w:rFonts w:ascii="Century Gothic" w:hAnsi="Century Gothic"/>
          <w:sz w:val="24"/>
          <w:szCs w:val="24"/>
        </w:rPr>
        <w:t>vps</w:t>
      </w:r>
      <w:proofErr w:type="spellEnd"/>
      <w:r w:rsidRPr="00485263">
        <w:rPr>
          <w:rFonts w:ascii="Century Gothic" w:hAnsi="Century Gothic"/>
          <w:sz w:val="24"/>
          <w:szCs w:val="24"/>
        </w:rPr>
        <w:t xml:space="preserve"> con doble clic, donde te abrirá la terminal y escribes </w:t>
      </w:r>
      <w:r w:rsidR="00803EDF" w:rsidRPr="00485263">
        <w:rPr>
          <w:rFonts w:ascii="Century Gothic" w:hAnsi="Century Gothic"/>
          <w:sz w:val="24"/>
          <w:szCs w:val="24"/>
        </w:rPr>
        <w:t xml:space="preserve">de nuevo </w:t>
      </w:r>
      <w:r w:rsidRPr="00485263">
        <w:rPr>
          <w:rFonts w:ascii="Century Gothic" w:hAnsi="Century Gothic"/>
          <w:sz w:val="24"/>
          <w:szCs w:val="24"/>
        </w:rPr>
        <w:t>lo siguiente:</w:t>
      </w:r>
    </w:p>
    <w:p w14:paraId="1DB52B2C" w14:textId="78C46410" w:rsidR="0081115C" w:rsidRPr="00485263" w:rsidRDefault="00803EDF"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467E7A0D" wp14:editId="7D1D132B">
            <wp:extent cx="2790233" cy="4033520"/>
            <wp:effectExtent l="0" t="0" r="0" b="508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07002" cy="4057761"/>
                    </a:xfrm>
                    <a:prstGeom prst="rect">
                      <a:avLst/>
                    </a:prstGeom>
                    <a:noFill/>
                    <a:ln>
                      <a:noFill/>
                    </a:ln>
                  </pic:spPr>
                </pic:pic>
              </a:graphicData>
            </a:graphic>
          </wp:inline>
        </w:drawing>
      </w:r>
    </w:p>
    <w:p w14:paraId="213FC482" w14:textId="19EE54BC" w:rsidR="00803EDF" w:rsidRPr="00485263" w:rsidRDefault="00803EDF" w:rsidP="00485263">
      <w:pPr>
        <w:jc w:val="center"/>
        <w:rPr>
          <w:rFonts w:ascii="Century Gothic" w:hAnsi="Century Gothic"/>
          <w:sz w:val="24"/>
          <w:szCs w:val="24"/>
        </w:rPr>
      </w:pPr>
      <w:r w:rsidRPr="00485263">
        <w:rPr>
          <w:rFonts w:ascii="Century Gothic" w:hAnsi="Century Gothic"/>
          <w:sz w:val="24"/>
          <w:szCs w:val="24"/>
        </w:rPr>
        <w:t xml:space="preserve">Esta vez seleccionas la opción </w:t>
      </w:r>
      <w:proofErr w:type="spellStart"/>
      <w:r w:rsidRPr="00485263">
        <w:rPr>
          <w:rFonts w:ascii="Century Gothic" w:hAnsi="Century Gothic"/>
          <w:sz w:val="24"/>
          <w:szCs w:val="24"/>
        </w:rPr>
        <w:t>lightdm</w:t>
      </w:r>
      <w:proofErr w:type="spellEnd"/>
      <w:r w:rsidRPr="00485263">
        <w:rPr>
          <w:rFonts w:ascii="Century Gothic" w:hAnsi="Century Gothic"/>
          <w:sz w:val="24"/>
          <w:szCs w:val="24"/>
        </w:rPr>
        <w:t xml:space="preserve"> como aparece en la imagen superior y que se verá como en la imagen inferior:</w:t>
      </w:r>
    </w:p>
    <w:p w14:paraId="67356605" w14:textId="59F625AE" w:rsidR="00803EDF" w:rsidRPr="00485263" w:rsidRDefault="00803EDF"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10A8AA6B" wp14:editId="5EF0E10A">
            <wp:extent cx="2727519" cy="5603240"/>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1835" cy="5612107"/>
                    </a:xfrm>
                    <a:prstGeom prst="rect">
                      <a:avLst/>
                    </a:prstGeom>
                    <a:noFill/>
                    <a:ln>
                      <a:noFill/>
                    </a:ln>
                  </pic:spPr>
                </pic:pic>
              </a:graphicData>
            </a:graphic>
          </wp:inline>
        </w:drawing>
      </w:r>
    </w:p>
    <w:p w14:paraId="53107760" w14:textId="4B99780A" w:rsidR="00803EDF" w:rsidRPr="00485263" w:rsidRDefault="00803EDF"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6D80377B" wp14:editId="3EE0A7FD">
            <wp:extent cx="3121197" cy="6416040"/>
            <wp:effectExtent l="0" t="0" r="3175" b="381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1930" cy="6438102"/>
                    </a:xfrm>
                    <a:prstGeom prst="rect">
                      <a:avLst/>
                    </a:prstGeom>
                    <a:noFill/>
                    <a:ln>
                      <a:noFill/>
                    </a:ln>
                  </pic:spPr>
                </pic:pic>
              </a:graphicData>
            </a:graphic>
          </wp:inline>
        </w:drawing>
      </w:r>
    </w:p>
    <w:p w14:paraId="599EFD62" w14:textId="48FA2D67" w:rsidR="00803EDF" w:rsidRPr="00485263" w:rsidRDefault="00803EDF"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002D3268" wp14:editId="26774761">
            <wp:extent cx="3256702" cy="6690360"/>
            <wp:effectExtent l="0" t="0" r="127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8006" cy="6693039"/>
                    </a:xfrm>
                    <a:prstGeom prst="rect">
                      <a:avLst/>
                    </a:prstGeom>
                    <a:noFill/>
                    <a:ln>
                      <a:noFill/>
                    </a:ln>
                  </pic:spPr>
                </pic:pic>
              </a:graphicData>
            </a:graphic>
          </wp:inline>
        </w:drawing>
      </w:r>
    </w:p>
    <w:p w14:paraId="40ACA81A" w14:textId="4576021A" w:rsidR="00803EDF" w:rsidRPr="00485263" w:rsidRDefault="00803EDF"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7FF29652" wp14:editId="75C2990A">
            <wp:extent cx="3202300" cy="657860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5182" cy="6584520"/>
                    </a:xfrm>
                    <a:prstGeom prst="rect">
                      <a:avLst/>
                    </a:prstGeom>
                    <a:noFill/>
                    <a:ln>
                      <a:noFill/>
                    </a:ln>
                  </pic:spPr>
                </pic:pic>
              </a:graphicData>
            </a:graphic>
          </wp:inline>
        </w:drawing>
      </w:r>
    </w:p>
    <w:p w14:paraId="5B3B87D2" w14:textId="0093D6F1" w:rsidR="00803EDF" w:rsidRPr="00485263" w:rsidRDefault="00803EDF" w:rsidP="00485263">
      <w:pPr>
        <w:jc w:val="center"/>
        <w:rPr>
          <w:rFonts w:ascii="Century Gothic" w:hAnsi="Century Gothic"/>
          <w:sz w:val="24"/>
          <w:szCs w:val="24"/>
        </w:rPr>
      </w:pPr>
      <w:r w:rsidRPr="00485263">
        <w:rPr>
          <w:rFonts w:ascii="Century Gothic" w:hAnsi="Century Gothic"/>
          <w:sz w:val="24"/>
          <w:szCs w:val="24"/>
        </w:rPr>
        <w:t xml:space="preserve">Con esto hecho ya tendrás tu interfaz gráfica en tu </w:t>
      </w:r>
      <w:proofErr w:type="spellStart"/>
      <w:r w:rsidRPr="00485263">
        <w:rPr>
          <w:rFonts w:ascii="Century Gothic" w:hAnsi="Century Gothic"/>
          <w:sz w:val="24"/>
          <w:szCs w:val="24"/>
        </w:rPr>
        <w:t>vps</w:t>
      </w:r>
      <w:proofErr w:type="spellEnd"/>
      <w:r w:rsidRPr="00485263">
        <w:rPr>
          <w:rFonts w:ascii="Century Gothic" w:hAnsi="Century Gothic"/>
          <w:sz w:val="24"/>
          <w:szCs w:val="24"/>
        </w:rPr>
        <w:t xml:space="preserve"> y podrás acceder a el por medio de VNC VIEWER y tus credenciales proporcionadas por tu proveedor del </w:t>
      </w:r>
      <w:proofErr w:type="spellStart"/>
      <w:r w:rsidRPr="00485263">
        <w:rPr>
          <w:rFonts w:ascii="Century Gothic" w:hAnsi="Century Gothic"/>
          <w:sz w:val="24"/>
          <w:szCs w:val="24"/>
        </w:rPr>
        <w:t>vps</w:t>
      </w:r>
      <w:proofErr w:type="spellEnd"/>
    </w:p>
    <w:p w14:paraId="32A1F18F" w14:textId="0F120377" w:rsidR="00803EDF" w:rsidRPr="00485263" w:rsidRDefault="00803EDF" w:rsidP="00485263">
      <w:pPr>
        <w:jc w:val="center"/>
        <w:rPr>
          <w:rFonts w:ascii="Century Gothic" w:hAnsi="Century Gothic"/>
          <w:sz w:val="24"/>
          <w:szCs w:val="24"/>
        </w:rPr>
      </w:pPr>
      <w:r w:rsidRPr="00485263">
        <w:rPr>
          <w:rFonts w:ascii="Century Gothic" w:hAnsi="Century Gothic"/>
          <w:noProof/>
          <w:sz w:val="24"/>
          <w:szCs w:val="24"/>
        </w:rPr>
        <w:lastRenderedPageBreak/>
        <w:drawing>
          <wp:inline distT="0" distB="0" distL="0" distR="0" wp14:anchorId="7CF9F5E7" wp14:editId="1183F9C7">
            <wp:extent cx="5612130" cy="3175000"/>
            <wp:effectExtent l="0" t="0" r="7620" b="6350"/>
            <wp:docPr id="14" name="Imagen 14" descr="Imagen que contiene bosque, área, madera,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bosque, área, madera, frente&#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175000"/>
                    </a:xfrm>
                    <a:prstGeom prst="rect">
                      <a:avLst/>
                    </a:prstGeom>
                    <a:noFill/>
                    <a:ln>
                      <a:noFill/>
                    </a:ln>
                  </pic:spPr>
                </pic:pic>
              </a:graphicData>
            </a:graphic>
          </wp:inline>
        </w:drawing>
      </w:r>
    </w:p>
    <w:p w14:paraId="411B9A3D" w14:textId="31573606" w:rsidR="00803EDF" w:rsidRPr="00485263" w:rsidRDefault="00485263" w:rsidP="00485263">
      <w:pPr>
        <w:jc w:val="center"/>
        <w:rPr>
          <w:rFonts w:ascii="Century Gothic" w:hAnsi="Century Gothic"/>
          <w:sz w:val="24"/>
          <w:szCs w:val="24"/>
        </w:rPr>
      </w:pPr>
      <w:r w:rsidRPr="00485263">
        <w:rPr>
          <w:rFonts w:ascii="Century Gothic" w:hAnsi="Century Gothic"/>
          <w:noProof/>
          <w:sz w:val="24"/>
          <w:szCs w:val="24"/>
        </w:rPr>
        <w:drawing>
          <wp:inline distT="0" distB="0" distL="0" distR="0" wp14:anchorId="6A039759" wp14:editId="0AE138A3">
            <wp:extent cx="5612130" cy="4071620"/>
            <wp:effectExtent l="0" t="0" r="7620" b="5080"/>
            <wp:docPr id="15" name="Imagen 15" descr="Una banca de madera en el bosqu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banca de madera en el bosque&#10;&#10;Descripción generada automáticamente con confianza baj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4071620"/>
                    </a:xfrm>
                    <a:prstGeom prst="rect">
                      <a:avLst/>
                    </a:prstGeom>
                    <a:noFill/>
                    <a:ln>
                      <a:noFill/>
                    </a:ln>
                  </pic:spPr>
                </pic:pic>
              </a:graphicData>
            </a:graphic>
          </wp:inline>
        </w:drawing>
      </w:r>
    </w:p>
    <w:sectPr w:rsidR="00803EDF" w:rsidRPr="0048526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2C4"/>
    <w:rsid w:val="001F02C4"/>
    <w:rsid w:val="00485263"/>
    <w:rsid w:val="0050029C"/>
    <w:rsid w:val="00803EDF"/>
    <w:rsid w:val="0081115C"/>
    <w:rsid w:val="009611AF"/>
    <w:rsid w:val="00C417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CFF55"/>
  <w15:chartTrackingRefBased/>
  <w15:docId w15:val="{4C667212-1062-4426-8EE1-6E3EE7D7C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290</Words>
  <Characters>1596</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Emmanuel Ordaz López</dc:creator>
  <cp:keywords/>
  <dc:description/>
  <cp:lastModifiedBy>Sergio Emmanuel Ordaz López</cp:lastModifiedBy>
  <cp:revision>1</cp:revision>
  <dcterms:created xsi:type="dcterms:W3CDTF">2022-01-11T16:02:00Z</dcterms:created>
  <dcterms:modified xsi:type="dcterms:W3CDTF">2022-01-11T16:37:00Z</dcterms:modified>
</cp:coreProperties>
</file>